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07" w:rsidRDefault="00683396" w:rsidP="00683396">
      <w:pPr>
        <w:tabs>
          <w:tab w:val="left" w:pos="7107"/>
        </w:tabs>
        <w:spacing w:line="360" w:lineRule="auto"/>
        <w:ind w:right="227"/>
        <w:jc w:val="center"/>
        <w:rPr>
          <w:rFonts w:ascii="標楷體" w:eastAsia="標楷體" w:hint="eastAsia"/>
          <w:color w:val="000000"/>
          <w:szCs w:val="32"/>
        </w:rPr>
      </w:pPr>
      <w:r>
        <w:rPr>
          <w:rFonts w:ascii="標楷體" w:eastAsia="標楷體" w:hint="eastAsia"/>
          <w:b/>
          <w:color w:val="000000"/>
          <w:sz w:val="36"/>
          <w:szCs w:val="32"/>
        </w:rPr>
        <w:t xml:space="preserve">   </w:t>
      </w:r>
      <w:r w:rsidR="00C76C8C">
        <w:rPr>
          <w:rFonts w:ascii="標楷體" w:eastAsia="標楷體" w:hint="eastAsia"/>
          <w:b/>
          <w:color w:val="000000"/>
          <w:sz w:val="36"/>
          <w:szCs w:val="32"/>
        </w:rPr>
        <w:t xml:space="preserve">     </w:t>
      </w:r>
      <w:r w:rsidR="00A44307" w:rsidRPr="00A44307">
        <w:rPr>
          <w:rFonts w:ascii="標楷體" w:eastAsia="標楷體" w:hint="eastAsia"/>
          <w:b/>
          <w:color w:val="000000"/>
          <w:sz w:val="36"/>
          <w:szCs w:val="32"/>
        </w:rPr>
        <w:t>國立政治大學</w:t>
      </w:r>
      <w:proofErr w:type="gramStart"/>
      <w:r w:rsidR="00A44307" w:rsidRPr="00A44307">
        <w:rPr>
          <w:rFonts w:ascii="標楷體" w:eastAsia="標楷體" w:hint="eastAsia"/>
          <w:b/>
          <w:color w:val="000000"/>
          <w:sz w:val="36"/>
          <w:szCs w:val="32"/>
        </w:rPr>
        <w:t>碩</w:t>
      </w:r>
      <w:proofErr w:type="gramEnd"/>
      <w:r w:rsidR="00A44307" w:rsidRPr="00A44307">
        <w:rPr>
          <w:rFonts w:ascii="標楷體" w:eastAsia="標楷體" w:hint="eastAsia"/>
          <w:b/>
          <w:color w:val="000000"/>
          <w:sz w:val="36"/>
          <w:szCs w:val="32"/>
        </w:rPr>
        <w:t>博士班論文題目申報單</w:t>
      </w:r>
      <w:r w:rsidR="00A44307" w:rsidRPr="00C26C7D">
        <w:rPr>
          <w:rFonts w:ascii="標楷體" w:eastAsia="標楷體" w:hint="eastAsia"/>
          <w:color w:val="000000"/>
          <w:szCs w:val="32"/>
        </w:rPr>
        <w:t>（網路申報列印樣張）</w:t>
      </w:r>
    </w:p>
    <w:p w:rsidR="00062188" w:rsidRPr="00062188" w:rsidRDefault="00062188" w:rsidP="00683396">
      <w:pPr>
        <w:tabs>
          <w:tab w:val="left" w:pos="7107"/>
        </w:tabs>
        <w:spacing w:line="360" w:lineRule="auto"/>
        <w:ind w:right="227"/>
        <w:jc w:val="center"/>
        <w:rPr>
          <w:rFonts w:ascii="標楷體" w:eastAsia="標楷體"/>
          <w:color w:val="000000"/>
          <w:sz w:val="22"/>
          <w:szCs w:val="32"/>
        </w:rPr>
      </w:pPr>
      <w:bookmarkStart w:id="0" w:name="_GoBack"/>
      <w:bookmarkEnd w:id="0"/>
    </w:p>
    <w:p w:rsidR="00A44307" w:rsidRDefault="00A44307" w:rsidP="00A44307">
      <w:pPr>
        <w:tabs>
          <w:tab w:val="left" w:pos="7107"/>
        </w:tabs>
        <w:spacing w:line="360" w:lineRule="auto"/>
        <w:ind w:right="227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上網列印論文題目申報單（流程如表</w:t>
      </w:r>
      <w:r w:rsidRPr="008B6FD2">
        <w:rPr>
          <w:rFonts w:eastAsia="標楷體"/>
          <w:color w:val="000000"/>
        </w:rPr>
        <w:t>9-1</w:t>
      </w:r>
      <w:r>
        <w:rPr>
          <w:rFonts w:ascii="標楷體" w:eastAsia="標楷體" w:hint="eastAsia"/>
          <w:color w:val="000000"/>
        </w:rPr>
        <w:t>），並請指導教授簽名。</w:t>
      </w:r>
    </w:p>
    <w:p w:rsidR="00A44307" w:rsidRDefault="00A44307" w:rsidP="00A44307">
      <w:pPr>
        <w:tabs>
          <w:tab w:val="left" w:pos="7107"/>
        </w:tabs>
        <w:spacing w:line="360" w:lineRule="auto"/>
        <w:ind w:right="227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(學位論文考試成績單送出前，得修改論文題目)</w:t>
      </w:r>
    </w:p>
    <w:p w:rsidR="00696EC9" w:rsidRPr="00683396" w:rsidRDefault="00A44307" w:rsidP="00683396">
      <w:pPr>
        <w:spacing w:line="360" w:lineRule="auto"/>
        <w:ind w:right="227"/>
        <w:jc w:val="center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1812" wp14:editId="7BC83251">
                <wp:simplePos x="0" y="0"/>
                <wp:positionH relativeFrom="column">
                  <wp:posOffset>447040</wp:posOffset>
                </wp:positionH>
                <wp:positionV relativeFrom="paragraph">
                  <wp:posOffset>3244215</wp:posOffset>
                </wp:positionV>
                <wp:extent cx="5546725" cy="3114040"/>
                <wp:effectExtent l="19050" t="19050" r="15875" b="10160"/>
                <wp:wrapNone/>
                <wp:docPr id="104" name="矩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725" cy="3114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307" w:rsidRDefault="00A44307" w:rsidP="00A44307">
                            <w:pPr>
                              <w:jc w:val="center"/>
                            </w:pPr>
                          </w:p>
                          <w:p w:rsidR="00A44307" w:rsidRDefault="00A44307" w:rsidP="00A44307">
                            <w:pPr>
                              <w:jc w:val="center"/>
                            </w:pPr>
                          </w:p>
                          <w:p w:rsidR="00A44307" w:rsidRPr="00226832" w:rsidRDefault="00A44307" w:rsidP="00A44307">
                            <w:pPr>
                              <w:rPr>
                                <w:rFonts w:ascii="華康魏碑體 Std W7" w:eastAsia="華康魏碑體 Std W7" w:hAnsi="華康魏碑體 Std W7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226832">
                              <w:rPr>
                                <w:rFonts w:ascii="華康魏碑體 Std W7" w:eastAsia="華康魏碑體 Std W7" w:hAnsi="華康魏碑體 Std W7" w:hint="eastAsia"/>
                                <w:color w:val="FF0000"/>
                                <w:sz w:val="40"/>
                                <w:szCs w:val="40"/>
                              </w:rPr>
                              <w:t>此欄不必填寫</w:t>
                            </w:r>
                          </w:p>
                          <w:p w:rsidR="00A44307" w:rsidRDefault="00A44307" w:rsidP="00A44307">
                            <w:pPr>
                              <w:jc w:val="center"/>
                            </w:pPr>
                          </w:p>
                          <w:p w:rsidR="00A44307" w:rsidRDefault="00A44307" w:rsidP="00A44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4" o:spid="_x0000_s1026" style="position:absolute;left:0;text-align:left;margin-left:35.2pt;margin-top:255.45pt;width:436.75pt;height:2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" strokecolor="red" strokeweight="2.25pt">
                <v:fill opacity="0"/>
                <v:textbox>
                  <w:txbxContent>
                    <w:p w:rsidR="00A44307" w:rsidRDefault="00A44307" w:rsidP="00A44307">
                      <w:pPr>
                        <w:jc w:val="center"/>
                      </w:pPr>
                    </w:p>
                    <w:p w:rsidR="00A44307" w:rsidRDefault="00A44307" w:rsidP="00A44307">
                      <w:pPr>
                        <w:jc w:val="center"/>
                      </w:pPr>
                    </w:p>
                    <w:p w:rsidR="00A44307" w:rsidRPr="00226832" w:rsidRDefault="00A44307" w:rsidP="00A44307">
                      <w:pPr>
                        <w:rPr>
                          <w:rFonts w:ascii="華康魏碑體 Std W7" w:eastAsia="華康魏碑體 Std W7" w:hAnsi="華康魏碑體 Std W7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Pr="00226832">
                        <w:rPr>
                          <w:rFonts w:ascii="華康魏碑體 Std W7" w:eastAsia="華康魏碑體 Std W7" w:hAnsi="華康魏碑體 Std W7" w:hint="eastAsia"/>
                          <w:color w:val="FF0000"/>
                          <w:sz w:val="40"/>
                          <w:szCs w:val="40"/>
                        </w:rPr>
                        <w:t>此欄不必填寫</w:t>
                      </w:r>
                    </w:p>
                    <w:p w:rsidR="00A44307" w:rsidRDefault="00A44307" w:rsidP="00A44307">
                      <w:pPr>
                        <w:jc w:val="center"/>
                      </w:pPr>
                    </w:p>
                    <w:p w:rsidR="00A44307" w:rsidRDefault="00A44307" w:rsidP="00A44307"/>
                  </w:txbxContent>
                </v:textbox>
              </v:rect>
            </w:pict>
          </mc:Fallback>
        </mc:AlternateContent>
      </w:r>
      <w:r>
        <w:rPr>
          <w:rFonts w:ascii="標楷體" w:eastAsia="標楷體"/>
          <w:noProof/>
          <w:color w:val="000000"/>
        </w:rPr>
        <w:drawing>
          <wp:inline distT="0" distB="0" distL="0" distR="0" wp14:anchorId="4A3F4E14" wp14:editId="79A32A75">
            <wp:extent cx="5608320" cy="7899400"/>
            <wp:effectExtent l="0" t="0" r="0" b="635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7439" r="9792" b="3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EC9" w:rsidRPr="00683396" w:rsidSect="009E38D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A44307">
      <w:rPr>
        <w:rFonts w:hint="eastAsia"/>
        <w:color w:val="808080"/>
      </w:rPr>
      <w:t>171-9-2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62188"/>
    <w:rsid w:val="00102E65"/>
    <w:rsid w:val="00683396"/>
    <w:rsid w:val="00696EC9"/>
    <w:rsid w:val="00841EFD"/>
    <w:rsid w:val="008578E2"/>
    <w:rsid w:val="00914DAC"/>
    <w:rsid w:val="009A1DC7"/>
    <w:rsid w:val="009E38DA"/>
    <w:rsid w:val="00A44307"/>
    <w:rsid w:val="00AE4C34"/>
    <w:rsid w:val="00B40F5E"/>
    <w:rsid w:val="00C76C8C"/>
    <w:rsid w:val="00D1079B"/>
    <w:rsid w:val="00E37DDE"/>
    <w:rsid w:val="00EF7A17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8211-C8B0-4CAD-A37F-FFE9351A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52</Characters>
  <Application>Microsoft Office Word</Application>
  <DocSecurity>0</DocSecurity>
  <Lines>3</Lines>
  <Paragraphs>3</Paragraphs>
  <ScaleCrop>false</ScaleCrop>
  <Company>SYNNEX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2014-08-18T05:25:00Z</dcterms:created>
  <dcterms:modified xsi:type="dcterms:W3CDTF">2014-08-19T03:34:00Z</dcterms:modified>
</cp:coreProperties>
</file>