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80" w:rsidRPr="00580F1B" w:rsidRDefault="00306780" w:rsidP="00306780">
      <w:pPr>
        <w:pStyle w:val="3"/>
        <w:jc w:val="center"/>
      </w:pPr>
      <w:bookmarkStart w:id="0" w:name="_Toc484956659"/>
      <w:r w:rsidRPr="00AB2FA2">
        <w:rPr>
          <w:rFonts w:hint="eastAsia"/>
        </w:rPr>
        <w:t>國立政治大學教育行政與政策研究所課程</w:t>
      </w:r>
      <w:r>
        <w:rPr>
          <w:rFonts w:hint="eastAsia"/>
          <w:lang w:eastAsia="zh-TW"/>
        </w:rPr>
        <w:t>檢核</w:t>
      </w:r>
      <w:r w:rsidRPr="00AB2FA2">
        <w:rPr>
          <w:rFonts w:hint="eastAsia"/>
        </w:rPr>
        <w:t>表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796"/>
        <w:gridCol w:w="803"/>
        <w:gridCol w:w="800"/>
        <w:gridCol w:w="3055"/>
        <w:gridCol w:w="727"/>
        <w:gridCol w:w="728"/>
        <w:gridCol w:w="723"/>
      </w:tblGrid>
      <w:tr w:rsidR="00306780" w:rsidRPr="00B26A9E" w:rsidTr="00A33053">
        <w:trPr>
          <w:trHeight w:val="2006"/>
        </w:trPr>
        <w:tc>
          <w:tcPr>
            <w:tcW w:w="10408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>
              <w:br w:type="page"/>
            </w:r>
            <w:r>
              <w:br w:type="page"/>
            </w: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國立政治大學 教育學院 教育行政與政策研究所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修業</w:t>
            </w:r>
            <w:r w:rsidRPr="00C44EF4">
              <w:rPr>
                <w:rFonts w:ascii="標楷體" w:eastAsia="標楷體" w:hAnsi="標楷體" w:hint="eastAsia"/>
                <w:b/>
                <w:sz w:val="28"/>
              </w:rPr>
              <w:t>課程檢核表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 w:rsidRPr="00C44EF4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學號：</w:t>
            </w:r>
            <w:r w:rsidRPr="00C44EF4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</w:tc>
      </w:tr>
      <w:tr w:rsidR="00306780" w:rsidRPr="00B26A9E" w:rsidTr="00A33053">
        <w:trPr>
          <w:trHeight w:val="266"/>
        </w:trPr>
        <w:tc>
          <w:tcPr>
            <w:tcW w:w="51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院級必修課程(3學分)</w:t>
            </w:r>
          </w:p>
        </w:tc>
        <w:tc>
          <w:tcPr>
            <w:tcW w:w="523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306780" w:rsidRPr="00C44EF4" w:rsidRDefault="00306780" w:rsidP="00A3305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所內選修課程（至少10學分）</w:t>
            </w:r>
          </w:p>
        </w:tc>
      </w:tr>
      <w:tr w:rsidR="00306780" w:rsidRPr="00B26A9E" w:rsidTr="00A33053">
        <w:trPr>
          <w:trHeight w:val="331"/>
        </w:trPr>
        <w:tc>
          <w:tcPr>
            <w:tcW w:w="2776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96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803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800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5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27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28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23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06780" w:rsidRPr="00B26A9E" w:rsidTr="00A33053">
        <w:trPr>
          <w:trHeight w:val="1375"/>
        </w:trPr>
        <w:tc>
          <w:tcPr>
            <w:tcW w:w="2776" w:type="dxa"/>
            <w:tcBorders>
              <w:bottom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教育研究法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教育研究專題討論(</w:t>
            </w:r>
            <w:r w:rsidRPr="00C44EF4">
              <w:rPr>
                <w:rFonts w:ascii="標楷體" w:eastAsia="標楷體" w:hAnsi="標楷體" w:cs="新細明體"/>
                <w:kern w:val="0"/>
              </w:rPr>
              <w:t>一</w:t>
            </w:r>
            <w:r w:rsidRPr="00C44EF4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教育研究專題討論(</w:t>
            </w:r>
            <w:r w:rsidRPr="00C44EF4">
              <w:rPr>
                <w:rFonts w:ascii="標楷體" w:eastAsia="標楷體" w:hAnsi="標楷體" w:cs="新細明體"/>
                <w:kern w:val="0"/>
              </w:rPr>
              <w:t>二</w:t>
            </w:r>
            <w:r w:rsidRPr="00C44EF4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7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306780" w:rsidRPr="00C44EF4" w:rsidRDefault="00306780" w:rsidP="00A3305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803" w:type="dxa"/>
            <w:tcBorders>
              <w:bottom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800" w:type="dxa"/>
            <w:tcBorders>
              <w:bottom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3055" w:type="dxa"/>
            <w:vMerge w:val="restart"/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1.____________________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2.____________________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3.____________________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4.____________________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5.____________________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6.____________________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7.____________________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</w:tr>
      <w:tr w:rsidR="00306780" w:rsidRPr="00B26A9E" w:rsidTr="00A33053">
        <w:trPr>
          <w:trHeight w:val="125"/>
        </w:trPr>
        <w:tc>
          <w:tcPr>
            <w:tcW w:w="5175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所級必修課程(9學分)</w:t>
            </w:r>
          </w:p>
        </w:tc>
        <w:tc>
          <w:tcPr>
            <w:tcW w:w="3055" w:type="dxa"/>
            <w:vMerge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vMerge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06780" w:rsidRPr="00B26A9E" w:rsidTr="00A33053">
        <w:trPr>
          <w:trHeight w:val="363"/>
        </w:trPr>
        <w:tc>
          <w:tcPr>
            <w:tcW w:w="2776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96" w:type="dxa"/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803" w:type="dxa"/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800" w:type="dxa"/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06780" w:rsidRPr="00B26A9E" w:rsidTr="00A33053">
        <w:trPr>
          <w:trHeight w:val="569"/>
        </w:trPr>
        <w:tc>
          <w:tcPr>
            <w:tcW w:w="2776" w:type="dxa"/>
            <w:vMerge w:val="restart"/>
            <w:shd w:val="clear" w:color="auto" w:fill="auto"/>
          </w:tcPr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教育行政研究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學校行政研究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教育政策分析研究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:rsidR="00306780" w:rsidRPr="00C44EF4" w:rsidRDefault="00306780" w:rsidP="00A3305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3055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06780" w:rsidRPr="00B26A9E" w:rsidTr="00A33053">
        <w:trPr>
          <w:trHeight w:val="113"/>
        </w:trPr>
        <w:tc>
          <w:tcPr>
            <w:tcW w:w="2776" w:type="dxa"/>
            <w:vMerge/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33" w:type="dxa"/>
            <w:gridSpan w:val="4"/>
            <w:tcBorders>
              <w:bottom w:val="single" w:sz="6" w:space="0" w:color="auto"/>
            </w:tcBorders>
            <w:shd w:val="clear" w:color="auto" w:fill="F2F2F2"/>
          </w:tcPr>
          <w:p w:rsidR="00306780" w:rsidRPr="00C44EF4" w:rsidRDefault="00306780" w:rsidP="00A3305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所外選修課程（至多8學分）</w:t>
            </w:r>
          </w:p>
        </w:tc>
      </w:tr>
      <w:tr w:rsidR="00306780" w:rsidRPr="00B26A9E" w:rsidTr="00A33053">
        <w:trPr>
          <w:trHeight w:val="356"/>
        </w:trPr>
        <w:tc>
          <w:tcPr>
            <w:tcW w:w="2776" w:type="dxa"/>
            <w:vMerge/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5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27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28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23" w:type="dxa"/>
            <w:tcBorders>
              <w:top w:val="single" w:sz="6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06780" w:rsidRPr="00B26A9E" w:rsidTr="00A33053">
        <w:trPr>
          <w:trHeight w:val="2662"/>
        </w:trPr>
        <w:tc>
          <w:tcPr>
            <w:tcW w:w="27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1.____________________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2.____________________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3.____________________</w:t>
            </w:r>
          </w:p>
          <w:p w:rsidR="00306780" w:rsidRPr="00C44EF4" w:rsidRDefault="00306780" w:rsidP="00A3305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4.____________________</w:t>
            </w:r>
          </w:p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____</w:t>
            </w:r>
          </w:p>
          <w:p w:rsidR="00306780" w:rsidRPr="00C44EF4" w:rsidRDefault="00306780" w:rsidP="00A3305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  <w:p w:rsidR="00306780" w:rsidRPr="00C44EF4" w:rsidRDefault="00306780" w:rsidP="00A33053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06780" w:rsidRPr="004E5C66" w:rsidRDefault="00306780" w:rsidP="00306780">
      <w:pPr>
        <w:snapToGrid w:val="0"/>
        <w:spacing w:beforeLines="50" w:before="180" w:afterLines="50" w:after="180"/>
        <w:ind w:rightChars="108" w:right="259" w:firstLineChars="54" w:firstLine="173"/>
        <w:jc w:val="right"/>
        <w:rPr>
          <w:rFonts w:ascii="標楷體" w:eastAsia="標楷體" w:hAnsi="標楷體"/>
          <w:b/>
          <w:sz w:val="32"/>
          <w:szCs w:val="32"/>
        </w:rPr>
      </w:pP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畢業總學分數：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30</w:t>
      </w:r>
      <w:r w:rsidRPr="004E5C66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 xml:space="preserve"> 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學分</w:t>
      </w:r>
    </w:p>
    <w:p w:rsidR="00306780" w:rsidRPr="004E5C66" w:rsidRDefault="00306780" w:rsidP="00306780">
      <w:pPr>
        <w:snapToGrid w:val="0"/>
        <w:spacing w:beforeLines="50" w:before="180" w:afterLines="50" w:after="180"/>
        <w:ind w:rightChars="108" w:right="259"/>
        <w:jc w:val="right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修業總學分數：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</w:t>
      </w:r>
      <w:r w:rsidRPr="004E5C66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 xml:space="preserve"> </w:t>
      </w:r>
      <w:r w:rsidRPr="004E5C6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學分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119"/>
      </w:tblGrid>
      <w:tr w:rsidR="00306780" w:rsidRPr="00624FF3" w:rsidTr="00A33053">
        <w:trPr>
          <w:trHeight w:hRule="exact" w:val="454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已完成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通過日期</w:t>
            </w:r>
          </w:p>
        </w:tc>
      </w:tr>
      <w:tr w:rsidR="00306780" w:rsidRPr="00624FF3" w:rsidTr="00A33053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申報論文題目暨指導教授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  <w:tr w:rsidR="00306780" w:rsidRPr="00624FF3" w:rsidTr="00A33053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通過資格考試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  <w:tr w:rsidR="00306780" w:rsidRPr="00624FF3" w:rsidTr="00A33053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學位論文計畫口試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  <w:tr w:rsidR="00306780" w:rsidRPr="00624FF3" w:rsidTr="00A33053">
        <w:trPr>
          <w:trHeight w:hRule="exact" w:val="454"/>
        </w:trPr>
        <w:tc>
          <w:tcPr>
            <w:tcW w:w="3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C44EF4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學位論文口試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780" w:rsidRPr="00C44EF4" w:rsidRDefault="00306780" w:rsidP="00A3305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C44EF4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年     月    日</w:t>
            </w:r>
          </w:p>
        </w:tc>
      </w:tr>
    </w:tbl>
    <w:p w:rsidR="00306780" w:rsidRPr="00B26A9E" w:rsidRDefault="00306780" w:rsidP="00306780">
      <w:pPr>
        <w:snapToGrid w:val="0"/>
        <w:spacing w:beforeLines="50" w:before="180" w:afterLines="50" w:after="180"/>
        <w:rPr>
          <w:rFonts w:ascii="標楷體" w:eastAsia="標楷體" w:hAnsi="標楷體" w:cs="新細明體" w:hint="eastAsia"/>
          <w:b/>
          <w:kern w:val="0"/>
          <w:sz w:val="36"/>
        </w:rPr>
        <w:sectPr w:rsidR="00306780" w:rsidRPr="00B26A9E" w:rsidSect="00853581">
          <w:pgSz w:w="11906" w:h="16838"/>
          <w:pgMar w:top="720" w:right="720" w:bottom="720" w:left="720" w:header="454" w:footer="283" w:gutter="0"/>
          <w:cols w:space="425"/>
          <w:docGrid w:type="lines" w:linePitch="360"/>
        </w:sectPr>
      </w:pPr>
      <w:bookmarkStart w:id="1" w:name="_GoBack"/>
      <w:bookmarkEnd w:id="1"/>
    </w:p>
    <w:p w:rsidR="00994F57" w:rsidRDefault="00994F57"/>
    <w:sectPr w:rsidR="00994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53" w:rsidRDefault="00881853" w:rsidP="00306780">
      <w:r>
        <w:separator/>
      </w:r>
    </w:p>
  </w:endnote>
  <w:endnote w:type="continuationSeparator" w:id="0">
    <w:p w:rsidR="00881853" w:rsidRDefault="00881853" w:rsidP="0030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53" w:rsidRDefault="00881853" w:rsidP="00306780">
      <w:r>
        <w:separator/>
      </w:r>
    </w:p>
  </w:footnote>
  <w:footnote w:type="continuationSeparator" w:id="0">
    <w:p w:rsidR="00881853" w:rsidRDefault="00881853" w:rsidP="0030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CB"/>
    <w:rsid w:val="001356CB"/>
    <w:rsid w:val="00306780"/>
    <w:rsid w:val="00881853"/>
    <w:rsid w:val="008E4265"/>
    <w:rsid w:val="00994F57"/>
    <w:rsid w:val="00D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F0D95-E74F-4D63-B321-C0B31CEA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8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306780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3067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7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78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6780"/>
    <w:rPr>
      <w:rFonts w:ascii="Cambria" w:eastAsia="標楷體" w:hAnsi="Cambria" w:cs="Times New Roman"/>
      <w:b/>
      <w:bCs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2018-06-21T05:45:00Z</dcterms:created>
  <dcterms:modified xsi:type="dcterms:W3CDTF">2018-06-21T05:47:00Z</dcterms:modified>
</cp:coreProperties>
</file>